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0F18F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İç Hizmetler Şefi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0F18F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A180A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6A180A" w:rsidRDefault="000F18F9" w:rsidP="006A180A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6A180A">
              <w:rPr>
                <w:rFonts w:ascii="Cambria" w:hAnsi="Cambria" w:cstheme="minorHAnsi"/>
                <w:noProof/>
                <w:sz w:val="20"/>
                <w:szCs w:val="20"/>
              </w:rPr>
              <w:t xml:space="preserve">Fırat Üniversitesi üst yönetimit </w:t>
            </w:r>
            <w:r w:rsidR="00BD254D">
              <w:rPr>
                <w:rFonts w:ascii="Cambria" w:hAnsi="Cambria" w:cstheme="minorHAnsi"/>
                <w:noProof/>
                <w:sz w:val="20"/>
                <w:szCs w:val="20"/>
              </w:rPr>
              <w:t>t</w:t>
            </w:r>
            <w:r w:rsidRPr="006A180A">
              <w:rPr>
                <w:rFonts w:ascii="Cambria" w:hAnsi="Cambria" w:cstheme="minorHAnsi"/>
                <w:noProof/>
                <w:sz w:val="20"/>
                <w:szCs w:val="20"/>
              </w:rPr>
              <w:t>arafından belirlenen amaç ve ilkelere uygun olarak; fakültenin gerekli tüm faaliyetlerinin yürütülmesi am</w:t>
            </w:r>
            <w:r w:rsidR="00BD254D">
              <w:rPr>
                <w:rFonts w:ascii="Cambria" w:hAnsi="Cambria" w:cstheme="minorHAnsi"/>
                <w:noProof/>
                <w:sz w:val="20"/>
                <w:szCs w:val="20"/>
              </w:rPr>
              <w:t xml:space="preserve">acıyla bina içi ve çevresindeki </w:t>
            </w:r>
            <w:r w:rsidRPr="006A180A">
              <w:rPr>
                <w:rFonts w:ascii="Cambria" w:hAnsi="Cambria" w:cstheme="minorHAnsi"/>
                <w:noProof/>
                <w:sz w:val="20"/>
                <w:szCs w:val="20"/>
              </w:rPr>
              <w:t>düzenlemeleri gerçekleştirmek.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F18F9" w:rsidRPr="006A180A" w:rsidRDefault="00BD254D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Bina içi oda, ofis, salon v</w:t>
            </w:r>
            <w:r w:rsidR="000F18F9" w:rsidRPr="006A180A">
              <w:rPr>
                <w:rFonts w:ascii="Cambria" w:hAnsi="Cambria"/>
                <w:noProof/>
                <w:sz w:val="20"/>
                <w:szCs w:val="20"/>
              </w:rPr>
              <w:t>b. yerler ile çevre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 w:rsidR="000F18F9" w:rsidRPr="006A180A">
              <w:rPr>
                <w:rFonts w:ascii="Cambria" w:hAnsi="Cambria"/>
                <w:noProof/>
                <w:sz w:val="20"/>
                <w:szCs w:val="20"/>
              </w:rPr>
              <w:t>te</w:t>
            </w:r>
            <w:r>
              <w:rPr>
                <w:rFonts w:ascii="Cambria" w:hAnsi="Cambria"/>
                <w:noProof/>
                <w:sz w:val="20"/>
                <w:szCs w:val="20"/>
              </w:rPr>
              <w:t>mizliğinin yapılmasını sağlamak,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>Ç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>evre düzenlemesi ile ilgilenmek,</w:t>
            </w:r>
          </w:p>
          <w:p w:rsidR="000F18F9" w:rsidRPr="006A180A" w:rsidRDefault="00BD254D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Fakülte</w:t>
            </w:r>
            <w:r w:rsidR="000F18F9" w:rsidRPr="006A180A">
              <w:rPr>
                <w:rFonts w:ascii="Cambria" w:hAnsi="Cambria"/>
                <w:noProof/>
                <w:sz w:val="20"/>
                <w:szCs w:val="20"/>
              </w:rPr>
              <w:t>de düzenl</w:t>
            </w:r>
            <w:r>
              <w:rPr>
                <w:rFonts w:ascii="Cambria" w:hAnsi="Cambria"/>
                <w:noProof/>
                <w:sz w:val="20"/>
                <w:szCs w:val="20"/>
              </w:rPr>
              <w:t>enen konferans, kongre, panel v</w:t>
            </w:r>
            <w:r w:rsidR="000F18F9" w:rsidRPr="006A180A">
              <w:rPr>
                <w:rFonts w:ascii="Cambria" w:hAnsi="Cambria"/>
                <w:noProof/>
                <w:sz w:val="20"/>
                <w:szCs w:val="20"/>
              </w:rPr>
              <w:t>s. için davetiye ve afiş işlemlerini hazırlatmak, ilgili yerlere dağıtmak ve taki</w:t>
            </w:r>
            <w:r>
              <w:rPr>
                <w:rFonts w:ascii="Cambria" w:hAnsi="Cambria"/>
                <w:noProof/>
                <w:sz w:val="20"/>
                <w:szCs w:val="20"/>
              </w:rPr>
              <w:t>bi gerektiren  işlemleri yapmak,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>Bina ve tesislerin ısıtma, aydınlatma işlemlerini takip e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>tmek,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>Binalarda meydana gelen basit tamir, bakım ve onarım işlerini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 xml:space="preserve"> yapmak,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 xml:space="preserve">Sınav zamanı soruların 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>basılması işlemlerini yürütmek,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>Baskı makinelerinin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 xml:space="preserve"> basit tamir-bakım ve onarım işlemlerini sağlamak,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>Konferans ve sunum salonu tahsis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 xml:space="preserve"> işlemlerini yapmak,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>Birim dosyalama işlemlerinin yapılması, arşive devredilecek malz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>emelerin  tesliminin sağlanması,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 xml:space="preserve">Dekanlık panolarına ilan, duyuruları 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>yapmak ve işlemleri takip etmek,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>Bölümlerde görev yapan temizlik şirket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 w:rsidRPr="006A180A">
              <w:rPr>
                <w:rFonts w:ascii="Cambria" w:hAnsi="Cambria"/>
                <w:noProof/>
                <w:sz w:val="20"/>
                <w:szCs w:val="20"/>
              </w:rPr>
              <w:t>elemanları ile ilgili şikayetleri değerlendirerek, g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>erekli önlemleri almak,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>Fakülteye gelen postaları teslim alı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>p ilgili birimlere teslim etmek,</w:t>
            </w:r>
          </w:p>
          <w:p w:rsidR="000F18F9" w:rsidRPr="006A180A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>Bağlı olduğu üst yönetici/yöneticileri tarafından verilen di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>ğer işleri  ve işlemleri yapmak,</w:t>
            </w:r>
          </w:p>
          <w:p w:rsidR="00280ABC" w:rsidRPr="000F18F9" w:rsidRDefault="000F18F9" w:rsidP="00BD254D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sz w:val="20"/>
                <w:szCs w:val="20"/>
                <w:lang w:val="de-DE"/>
              </w:rPr>
            </w:pPr>
            <w:r w:rsidRPr="006A180A">
              <w:rPr>
                <w:rFonts w:ascii="Cambria" w:hAnsi="Cambria"/>
                <w:noProof/>
                <w:sz w:val="20"/>
                <w:szCs w:val="20"/>
              </w:rPr>
              <w:t>Yukarıda belirtilen görevlerin yerine getirilmesinde </w:t>
            </w:r>
            <w:r w:rsidR="00BD254D">
              <w:rPr>
                <w:rFonts w:ascii="Cambria" w:hAnsi="Cambria"/>
                <w:noProof/>
                <w:sz w:val="20"/>
                <w:szCs w:val="20"/>
              </w:rPr>
              <w:t>birim amirine</w:t>
            </w:r>
            <w:r w:rsidRPr="006A180A">
              <w:rPr>
                <w:rFonts w:ascii="Cambria" w:hAnsi="Cambria"/>
                <w:noProof/>
                <w:sz w:val="20"/>
                <w:szCs w:val="20"/>
              </w:rPr>
              <w:t> karşı sorumludur.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D254D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D254D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D254D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0F18F9" w:rsidRPr="000F18F9" w:rsidRDefault="000F18F9" w:rsidP="00BD254D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F18F9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BD254D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0F18F9" w:rsidRDefault="000F18F9" w:rsidP="00BD254D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F18F9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BD254D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D53349" w:rsidRPr="00D53349" w:rsidRDefault="00D53349" w:rsidP="00BD254D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4F" w:rsidRDefault="0074294F">
      <w:pPr>
        <w:spacing w:after="0" w:line="240" w:lineRule="auto"/>
      </w:pPr>
      <w:r>
        <w:separator/>
      </w:r>
    </w:p>
  </w:endnote>
  <w:endnote w:type="continuationSeparator" w:id="0">
    <w:p w:rsidR="0074294F" w:rsidRDefault="0074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D254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D254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4F" w:rsidRDefault="0074294F">
      <w:pPr>
        <w:spacing w:after="0" w:line="240" w:lineRule="auto"/>
      </w:pPr>
      <w:r>
        <w:separator/>
      </w:r>
    </w:p>
  </w:footnote>
  <w:footnote w:type="continuationSeparator" w:id="0">
    <w:p w:rsidR="0074294F" w:rsidRDefault="0074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4294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807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316E"/>
    <w:multiLevelType w:val="hybridMultilevel"/>
    <w:tmpl w:val="23D04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8F9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94A7A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180A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294F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1E7C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B7A9A"/>
    <w:rsid w:val="00BC13A4"/>
    <w:rsid w:val="00BC144B"/>
    <w:rsid w:val="00BD0BFE"/>
    <w:rsid w:val="00BD254D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5F79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F168-3EAD-4EBA-AEE3-4E9F0A38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2021-11-14T15:02:00Z</dcterms:created>
  <dcterms:modified xsi:type="dcterms:W3CDTF">2021-11-14T15:02:00Z</dcterms:modified>
</cp:coreProperties>
</file>